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C01" w:rsidRDefault="00427C01" w:rsidP="00427C01">
      <w:pPr>
        <w:spacing w:after="0" w:line="240" w:lineRule="auto"/>
        <w:ind w:left="5040" w:firstLine="720"/>
        <w:rPr>
          <w:rFonts w:ascii="Comic Sans MS" w:hAnsi="Comic Sans MS" w:cs="Times New Roman"/>
          <w:b/>
          <w:color w:val="0099CC"/>
          <w:sz w:val="28"/>
          <w:szCs w:val="28"/>
        </w:rPr>
      </w:pPr>
      <w:r w:rsidRPr="00427C01">
        <w:rPr>
          <w:rFonts w:ascii="Comic Sans MS" w:hAnsi="Comic Sans MS" w:cs="Times New Roman"/>
          <w:b/>
          <w:noProof/>
          <w:color w:val="0099CC"/>
          <w:sz w:val="28"/>
          <w:szCs w:val="28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>
                <wp:simplePos x="0" y="0"/>
                <wp:positionH relativeFrom="margin">
                  <wp:posOffset>-361949</wp:posOffset>
                </wp:positionH>
                <wp:positionV relativeFrom="margin">
                  <wp:posOffset>-342900</wp:posOffset>
                </wp:positionV>
                <wp:extent cx="3638550" cy="1057275"/>
                <wp:effectExtent l="0" t="0" r="0" b="952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8550" cy="1057275"/>
                          <a:chOff x="0" y="0"/>
                          <a:chExt cx="3567448" cy="1412584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27C01" w:rsidRDefault="00427C01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1" y="252683"/>
                            <a:ext cx="3525523" cy="11599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7C01" w:rsidRPr="003332CA" w:rsidRDefault="00427C01" w:rsidP="00427C01">
                              <w:pPr>
                                <w:spacing w:after="0" w:line="240" w:lineRule="auto"/>
                                <w:rPr>
                                  <w:rFonts w:ascii="Comic Sans MS" w:hAnsi="Comic Sans MS" w:cs="Times New Roman"/>
                                  <w:b/>
                                  <w:color w:val="2E74B5" w:themeColor="accent1" w:themeShade="BF"/>
                                  <w:sz w:val="28"/>
                                  <w:szCs w:val="28"/>
                                </w:rPr>
                              </w:pPr>
                              <w:r w:rsidRPr="003332CA">
                                <w:rPr>
                                  <w:rFonts w:ascii="Comic Sans MS" w:hAnsi="Comic Sans MS" w:cs="Times New Roman"/>
                                  <w:b/>
                                  <w:color w:val="2E74B5" w:themeColor="accent1" w:themeShade="BF"/>
                                  <w:sz w:val="28"/>
                                  <w:szCs w:val="28"/>
                                </w:rPr>
                                <w:t>Summary of Employer Survey – Community Health Workers</w:t>
                              </w:r>
                            </w:p>
                            <w:p w:rsidR="00427C01" w:rsidRPr="003332CA" w:rsidRDefault="00427C01" w:rsidP="00427C01">
                              <w:pPr>
                                <w:spacing w:after="0" w:line="240" w:lineRule="auto"/>
                                <w:rPr>
                                  <w:rFonts w:ascii="Comic Sans MS" w:hAnsi="Comic Sans MS" w:cs="Times New Roman"/>
                                  <w:b/>
                                  <w:color w:val="2E74B5" w:themeColor="accent1" w:themeShade="BF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Comic Sans MS" w:hAnsi="Comic Sans MS" w:cs="Times New Roman"/>
                                  <w:b/>
                                  <w:color w:val="2E74B5" w:themeColor="accent1" w:themeShade="BF"/>
                                  <w:sz w:val="28"/>
                                  <w:szCs w:val="28"/>
                                </w:rPr>
                                <w:t>H</w:t>
                              </w:r>
                              <w:r w:rsidRPr="003332CA">
                                <w:rPr>
                                  <w:rFonts w:ascii="Comic Sans MS" w:hAnsi="Comic Sans MS" w:cs="Times New Roman"/>
                                  <w:b/>
                                  <w:color w:val="2E74B5" w:themeColor="accent1" w:themeShade="BF"/>
                                  <w:sz w:val="28"/>
                                  <w:szCs w:val="28"/>
                                </w:rPr>
                                <w:t>ealthCARE</w:t>
                              </w:r>
                              <w:proofErr w:type="spellEnd"/>
                              <w:r w:rsidRPr="003332CA">
                                <w:rPr>
                                  <w:rFonts w:ascii="Comic Sans MS" w:hAnsi="Comic Sans MS" w:cs="Times New Roman"/>
                                  <w:b/>
                                  <w:color w:val="2E74B5" w:themeColor="accent1" w:themeShade="BF"/>
                                  <w:sz w:val="28"/>
                                  <w:szCs w:val="28"/>
                                </w:rPr>
                                <w:t xml:space="preserve"> Montana</w:t>
                              </w:r>
                              <w:r>
                                <w:rPr>
                                  <w:rFonts w:ascii="Comic Sans MS" w:hAnsi="Comic Sans MS" w:cs="Times New Roman"/>
                                  <w:b/>
                                  <w:color w:val="2E74B5" w:themeColor="accent1" w:themeShade="BF"/>
                                  <w:sz w:val="28"/>
                                  <w:szCs w:val="28"/>
                                </w:rPr>
                                <w:t>,</w:t>
                              </w:r>
                              <w:r w:rsidRPr="00427C01">
                                <w:rPr>
                                  <w:rFonts w:ascii="Comic Sans MS" w:hAnsi="Comic Sans MS" w:cs="Times New Roman"/>
                                  <w:b/>
                                  <w:color w:val="2E74B5" w:themeColor="accent1" w:themeShade="B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3221A3">
                                <w:rPr>
                                  <w:rFonts w:ascii="Comic Sans MS" w:hAnsi="Comic Sans MS" w:cs="Times New Roman"/>
                                  <w:b/>
                                  <w:color w:val="2E74B5" w:themeColor="accent1" w:themeShade="BF"/>
                                  <w:sz w:val="28"/>
                                  <w:szCs w:val="28"/>
                                </w:rPr>
                                <w:t>F</w:t>
                              </w:r>
                              <w:r w:rsidR="006F2587">
                                <w:rPr>
                                  <w:rFonts w:ascii="Comic Sans MS" w:hAnsi="Comic Sans MS" w:cs="Times New Roman"/>
                                  <w:b/>
                                  <w:color w:val="2E74B5" w:themeColor="accent1" w:themeShade="BF"/>
                                  <w:sz w:val="28"/>
                                  <w:szCs w:val="28"/>
                                </w:rPr>
                                <w:t>ebruary 2017</w:t>
                              </w:r>
                            </w:p>
                            <w:p w:rsidR="00427C01" w:rsidRDefault="00427C01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left:0;text-align:left;margin-left:-28.5pt;margin-top:-27pt;width:286.5pt;height:83.25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14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KUigAMAAKoKAAAOAAAAZHJzL2Uyb0RvYy54bWzMVttO3DoUfT9S/8HKe8llJgMTESpKCzoS&#10;alHhiGfjOJOoie3aHhL69d3bjgOFORRRncs8ZHzZNy/vtZLDd2PfkVuuTStFGaV7SUS4YLJqxaaM&#10;/ro6fXsQEWOpqGgnBS+jO26id0dv/jgcVMEz2ciu4ppAEGGKQZVRY60q4tiwhvfU7EnFBWzWUvfU&#10;wlRv4krTAaL3XZwlySoepK6UlowbA6sf/GZ05OLXNWf2c10bbklXRlCbdU/tnjf4jI8OabHRVDUt&#10;m8qgr6iip62ApHOoD9RSstXtk1B9y7Q0srZ7TPaxrOuWcXcGOE2aPDrNmZZb5c6yKYaNmmECaB/h&#10;9Oqw7NPthSZtBXe3hqsStIdLcnkJLgA8g9oUYHWm1aW60NPCxs/wxGOte/yHs5DRAXs3A8tHSxgs&#10;LlaLgzwH/BnspUm+n+3nHnrWwP088WPNx+CZr/aXS6jMeS7TLD9YomccEsdY31zOoKCNzD1S5veQ&#10;umyo4u4CDGIwI7UOSH2BBqNi03FAa+3RcpYzVKYwgNqLcXp42mw/WSUOpvmwtFDa2DMue4KDMtKQ&#10;3/UdvT031uMSTDCpkV1bnbZd5yZIKn7SaXJLgQ6UMS5sOqH5k2Un0F5I9PRBcQWgDsdxI3vXcbTr&#10;xBdeQw/BRWeuGMfep4lcDQ2tuM+fJ/AL2UNp7mZdQLSuIf8cO30utq9yskdX7sg/Oye/dp49XGYp&#10;7Ozct0LqXQG6Gb7a2weQPDSIkh1vRigOhzeyuoMW0tKrkFHstIVbPKfGXlANsgMEASm1n+FRd3Io&#10;IzmNItJI/X3XOtpDj8NuRAaQsTIy37ZU84h0fwro/nW6XKLuuckSiAcT/XDn5uGO2PYnElojBdFW&#10;zA3R3nZhWGvZX4PiHmNW2KKCQe4yYlaHyYn18gqazfjxsTMDrVPUnotLxTA4AoxdejVeU62mVrYg&#10;Fp9kYBwtHnW0t0VPIY+3Vtata/d7XCfogf0e7X9cBuD1E2TgCoXuvRwJrk23DXqBKkDsCBt46mn9&#10;b/QAIAdtzPJsdbBAU+jgWQKzPM8WkwSm+XqdBNIG7Q2Uf6EqzMRG7hLos9UCxNlj+zPlA48mcUG0&#10;ff1utEMAXsCz3ex+geO/ze7qa8D5WXb7t2e43v+c5BPjd5Ac2/W1BLf/J3q7dz58ELmXxfTxhl9c&#10;D+dODu4/MY9+AAAA//8DAFBLAwQUAAYACAAAACEAURFYduAAAAALAQAADwAAAGRycy9kb3ducmV2&#10;LnhtbEyPQUvDQBCF74L/YRnBW7vZaqrEbEop6qkItoJ422anSWh2NmS3SfrvnZ709h7zePO9fDW5&#10;VgzYh8aTBjVPQCCV3jZUafjav82eQYRoyJrWE2q4YIBVcXuTm8z6kT5x2MVKcAmFzGioY+wyKUNZ&#10;ozNh7jskvh1970xk21fS9mbkctfKRZIspTMN8YfadLipsTztzk7D+2jG9YN6Hban4+bys08/vrcK&#10;tb6/m9YvICJO8S8MV3xGh4KZDv5MNohWwyx94i3xKh5ZcCJVSxYHjqpFCrLI5f8NxS8AAAD//wMA&#10;UEsBAi0AFAAGAAgAAAAhALaDOJL+AAAA4QEAABMAAAAAAAAAAAAAAAAAAAAAAFtDb250ZW50X1R5&#10;cGVzXS54bWxQSwECLQAUAAYACAAAACEAOP0h/9YAAACUAQAACwAAAAAAAAAAAAAAAAAvAQAAX3Jl&#10;bHMvLnJlbHNQSwECLQAUAAYACAAAACEAGkylIoADAACqCgAADgAAAAAAAAAAAAAAAAAuAgAAZHJz&#10;L2Uyb0RvYy54bWxQSwECLQAUAAYACAAAACEAURFYduAAAAALAQAADwAAAAAAAAAAAAAAAADaBQAA&#10;ZHJzL2Rvd25yZXYueG1sUEsFBgAAAAAEAAQA8wAAAOcGAAAAAA==&#10;">
                <v:rect id="Rectangle 199" o:spid="_x0000_s1027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5b9bd5 [3204]" stroked="f" strokeweight="1pt">
                  <v:textbox>
                    <w:txbxContent>
                      <w:p w:rsidR="00427C01" w:rsidRDefault="00427C01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255;height:11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:rsidR="00427C01" w:rsidRPr="003332CA" w:rsidRDefault="00427C01" w:rsidP="00427C01">
                        <w:pPr>
                          <w:spacing w:after="0" w:line="240" w:lineRule="auto"/>
                          <w:rPr>
                            <w:rFonts w:ascii="Comic Sans MS" w:hAnsi="Comic Sans MS" w:cs="Times New Roman"/>
                            <w:b/>
                            <w:color w:val="2E74B5" w:themeColor="accent1" w:themeShade="BF"/>
                            <w:sz w:val="28"/>
                            <w:szCs w:val="28"/>
                          </w:rPr>
                        </w:pPr>
                        <w:r w:rsidRPr="003332CA">
                          <w:rPr>
                            <w:rFonts w:ascii="Comic Sans MS" w:hAnsi="Comic Sans MS" w:cs="Times New Roman"/>
                            <w:b/>
                            <w:color w:val="2E74B5" w:themeColor="accent1" w:themeShade="BF"/>
                            <w:sz w:val="28"/>
                            <w:szCs w:val="28"/>
                          </w:rPr>
                          <w:t>Summary of Employer Survey – Community Health Workers</w:t>
                        </w:r>
                      </w:p>
                      <w:p w:rsidR="00427C01" w:rsidRPr="003332CA" w:rsidRDefault="00427C01" w:rsidP="00427C01">
                        <w:pPr>
                          <w:spacing w:after="0" w:line="240" w:lineRule="auto"/>
                          <w:rPr>
                            <w:rFonts w:ascii="Comic Sans MS" w:hAnsi="Comic Sans MS" w:cs="Times New Roman"/>
                            <w:b/>
                            <w:color w:val="2E74B5" w:themeColor="accent1" w:themeShade="BF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Comic Sans MS" w:hAnsi="Comic Sans MS" w:cs="Times New Roman"/>
                            <w:b/>
                            <w:color w:val="2E74B5" w:themeColor="accent1" w:themeShade="BF"/>
                            <w:sz w:val="28"/>
                            <w:szCs w:val="28"/>
                          </w:rPr>
                          <w:t>H</w:t>
                        </w:r>
                        <w:r w:rsidRPr="003332CA">
                          <w:rPr>
                            <w:rFonts w:ascii="Comic Sans MS" w:hAnsi="Comic Sans MS" w:cs="Times New Roman"/>
                            <w:b/>
                            <w:color w:val="2E74B5" w:themeColor="accent1" w:themeShade="BF"/>
                            <w:sz w:val="28"/>
                            <w:szCs w:val="28"/>
                          </w:rPr>
                          <w:t>ealthCARE</w:t>
                        </w:r>
                        <w:proofErr w:type="spellEnd"/>
                        <w:r w:rsidRPr="003332CA">
                          <w:rPr>
                            <w:rFonts w:ascii="Comic Sans MS" w:hAnsi="Comic Sans MS" w:cs="Times New Roman"/>
                            <w:b/>
                            <w:color w:val="2E74B5" w:themeColor="accent1" w:themeShade="BF"/>
                            <w:sz w:val="28"/>
                            <w:szCs w:val="28"/>
                          </w:rPr>
                          <w:t xml:space="preserve"> Montana</w:t>
                        </w:r>
                        <w:r>
                          <w:rPr>
                            <w:rFonts w:ascii="Comic Sans MS" w:hAnsi="Comic Sans MS" w:cs="Times New Roman"/>
                            <w:b/>
                            <w:color w:val="2E74B5" w:themeColor="accent1" w:themeShade="BF"/>
                            <w:sz w:val="28"/>
                            <w:szCs w:val="28"/>
                          </w:rPr>
                          <w:t>,</w:t>
                        </w:r>
                        <w:r w:rsidRPr="00427C01">
                          <w:rPr>
                            <w:rFonts w:ascii="Comic Sans MS" w:hAnsi="Comic Sans MS" w:cs="Times New Roman"/>
                            <w:b/>
                            <w:color w:val="2E74B5" w:themeColor="accent1" w:themeShade="BF"/>
                            <w:sz w:val="28"/>
                            <w:szCs w:val="28"/>
                          </w:rPr>
                          <w:t xml:space="preserve"> </w:t>
                        </w:r>
                        <w:r w:rsidR="003221A3">
                          <w:rPr>
                            <w:rFonts w:ascii="Comic Sans MS" w:hAnsi="Comic Sans MS" w:cs="Times New Roman"/>
                            <w:b/>
                            <w:color w:val="2E74B5" w:themeColor="accent1" w:themeShade="BF"/>
                            <w:sz w:val="28"/>
                            <w:szCs w:val="28"/>
                          </w:rPr>
                          <w:t>F</w:t>
                        </w:r>
                        <w:r w:rsidR="006F2587">
                          <w:rPr>
                            <w:rFonts w:ascii="Comic Sans MS" w:hAnsi="Comic Sans MS" w:cs="Times New Roman"/>
                            <w:b/>
                            <w:color w:val="2E74B5" w:themeColor="accent1" w:themeShade="BF"/>
                            <w:sz w:val="28"/>
                            <w:szCs w:val="28"/>
                          </w:rPr>
                          <w:t>ebruary 2017</w:t>
                        </w:r>
                      </w:p>
                      <w:p w:rsidR="00427C01" w:rsidRDefault="00427C01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rFonts w:ascii="Comic Sans MS" w:hAnsi="Comic Sans MS" w:cs="Times New Roman"/>
          <w:b/>
          <w:noProof/>
          <w:color w:val="5B9BD5" w:themeColor="accent1"/>
          <w:sz w:val="28"/>
          <w:szCs w:val="28"/>
        </w:rPr>
        <w:drawing>
          <wp:inline distT="0" distB="0" distL="0" distR="0" wp14:anchorId="653A8E8C" wp14:editId="127B7A96">
            <wp:extent cx="1675744" cy="1158875"/>
            <wp:effectExtent l="0" t="0" r="127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886" cy="117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6C8" w:rsidRDefault="00205FFD" w:rsidP="00FE76C8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3332C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Responses</w:t>
      </w:r>
      <w:r w:rsidR="00FE76C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</w:p>
    <w:p w:rsidR="00205FFD" w:rsidRPr="00FE76C8" w:rsidRDefault="00427C01" w:rsidP="00FE7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6C8">
        <w:rPr>
          <w:rFonts w:ascii="Times New Roman" w:hAnsi="Times New Roman" w:cs="Times New Roman"/>
          <w:sz w:val="24"/>
          <w:szCs w:val="24"/>
        </w:rPr>
        <w:t>201</w:t>
      </w:r>
      <w:r w:rsidR="006F2587">
        <w:rPr>
          <w:rFonts w:ascii="Times New Roman" w:hAnsi="Times New Roman" w:cs="Times New Roman"/>
          <w:sz w:val="24"/>
          <w:szCs w:val="24"/>
        </w:rPr>
        <w:t>7</w:t>
      </w:r>
      <w:r w:rsidR="00205FFD" w:rsidRPr="00FE76C8">
        <w:rPr>
          <w:rFonts w:ascii="Times New Roman" w:hAnsi="Times New Roman" w:cs="Times New Roman"/>
          <w:sz w:val="24"/>
          <w:szCs w:val="24"/>
        </w:rPr>
        <w:t>:</w:t>
      </w:r>
      <w:r w:rsidR="00FE76C8">
        <w:rPr>
          <w:rFonts w:ascii="Times New Roman" w:hAnsi="Times New Roman" w:cs="Times New Roman"/>
          <w:sz w:val="24"/>
          <w:szCs w:val="24"/>
        </w:rPr>
        <w:t xml:space="preserve"> </w:t>
      </w:r>
      <w:r w:rsidR="00205FFD" w:rsidRPr="00FE76C8">
        <w:rPr>
          <w:rFonts w:ascii="Times New Roman" w:hAnsi="Times New Roman" w:cs="Times New Roman"/>
          <w:sz w:val="24"/>
          <w:szCs w:val="24"/>
        </w:rPr>
        <w:t>26</w:t>
      </w:r>
      <w:r w:rsidR="00FE76C8" w:rsidRPr="00FE76C8">
        <w:rPr>
          <w:rFonts w:ascii="Times New Roman" w:hAnsi="Times New Roman" w:cs="Times New Roman"/>
          <w:sz w:val="24"/>
          <w:szCs w:val="24"/>
        </w:rPr>
        <w:t xml:space="preserve"> via Survey Monkey</w:t>
      </w:r>
      <w:r w:rsidR="00FE76C8" w:rsidRPr="00FE76C8">
        <w:rPr>
          <w:rFonts w:ascii="Times New Roman" w:hAnsi="Times New Roman" w:cs="Times New Roman"/>
          <w:sz w:val="24"/>
          <w:szCs w:val="24"/>
        </w:rPr>
        <w:tab/>
      </w:r>
      <w:r w:rsidR="00FE76C8">
        <w:rPr>
          <w:rFonts w:ascii="Times New Roman" w:hAnsi="Times New Roman" w:cs="Times New Roman"/>
          <w:sz w:val="24"/>
          <w:szCs w:val="24"/>
        </w:rPr>
        <w:tab/>
      </w:r>
      <w:r w:rsidR="00FE76C8" w:rsidRPr="00FE76C8">
        <w:rPr>
          <w:rFonts w:ascii="Times New Roman" w:hAnsi="Times New Roman" w:cs="Times New Roman"/>
          <w:i/>
          <w:sz w:val="24"/>
          <w:szCs w:val="24"/>
        </w:rPr>
        <w:t xml:space="preserve">2015: 69 via a </w:t>
      </w:r>
      <w:r w:rsidR="00A40FBE" w:rsidRPr="00FE76C8">
        <w:rPr>
          <w:rFonts w:ascii="Times New Roman" w:hAnsi="Times New Roman" w:cs="Times New Roman"/>
          <w:i/>
          <w:sz w:val="24"/>
          <w:szCs w:val="24"/>
        </w:rPr>
        <w:t>more detailed</w:t>
      </w:r>
      <w:r w:rsidRPr="00FE76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0FBE" w:rsidRPr="00FE76C8">
        <w:rPr>
          <w:rFonts w:ascii="Times New Roman" w:hAnsi="Times New Roman" w:cs="Times New Roman"/>
          <w:i/>
          <w:sz w:val="24"/>
          <w:szCs w:val="24"/>
        </w:rPr>
        <w:t>phone survey</w:t>
      </w:r>
    </w:p>
    <w:p w:rsidR="00A40FBE" w:rsidRDefault="00A40FBE" w:rsidP="00205F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A40FBE" w:rsidSect="003332CA">
          <w:pgSz w:w="12240" w:h="15840"/>
          <w:pgMar w:top="1440" w:right="1440" w:bottom="1440" w:left="1440" w:header="720" w:footer="720" w:gutter="0"/>
          <w:pgBorders w:offsetFrom="page">
            <w:top w:val="single" w:sz="18" w:space="24" w:color="0099CC"/>
            <w:left w:val="single" w:sz="18" w:space="24" w:color="0099CC"/>
            <w:bottom w:val="single" w:sz="18" w:space="24" w:color="0099CC"/>
            <w:right w:val="single" w:sz="18" w:space="24" w:color="0099CC"/>
          </w:pgBorders>
          <w:cols w:space="720"/>
          <w:docGrid w:linePitch="360"/>
        </w:sectPr>
      </w:pPr>
    </w:p>
    <w:p w:rsidR="00A40FBE" w:rsidRDefault="00A40FBE" w:rsidP="00205F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FFD" w:rsidRPr="003332CA" w:rsidRDefault="00205FFD" w:rsidP="00205FFD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3332C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Organizations</w:t>
      </w:r>
    </w:p>
    <w:p w:rsidR="00205FFD" w:rsidRDefault="00205FFD" w:rsidP="00205F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Non-profits (Associations, FQHCs, Aging Services, MPQH)</w:t>
      </w:r>
    </w:p>
    <w:p w:rsidR="00205FFD" w:rsidRDefault="00205FFD" w:rsidP="00205F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Critical Access Hospitals</w:t>
      </w:r>
    </w:p>
    <w:p w:rsidR="00205FFD" w:rsidRDefault="00205FFD" w:rsidP="00205F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State Agency</w:t>
      </w:r>
    </w:p>
    <w:p w:rsidR="00205FFD" w:rsidRDefault="00205FFD" w:rsidP="00205F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Tribal Health</w:t>
      </w:r>
    </w:p>
    <w:p w:rsidR="00205FFD" w:rsidRDefault="00205FFD" w:rsidP="00205F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Long term care</w:t>
      </w:r>
    </w:p>
    <w:p w:rsidR="00205FFD" w:rsidRDefault="00205FFD" w:rsidP="0020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FFD" w:rsidRPr="003332CA" w:rsidRDefault="00205FFD" w:rsidP="00205FFD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3332C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Currently employ a CHW?</w:t>
      </w:r>
    </w:p>
    <w:p w:rsidR="00205FFD" w:rsidRDefault="00205FFD" w:rsidP="0020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Yes – 10 (32%)</w:t>
      </w:r>
    </w:p>
    <w:p w:rsidR="00205FFD" w:rsidRDefault="00205FFD" w:rsidP="0020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 = 21</w:t>
      </w:r>
      <w:r w:rsidR="006D5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(68%)</w:t>
      </w:r>
    </w:p>
    <w:p w:rsidR="00205FFD" w:rsidRDefault="00205FFD" w:rsidP="0020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FFD" w:rsidRPr="00A40FBE" w:rsidRDefault="00205FFD" w:rsidP="00205F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76C8">
        <w:rPr>
          <w:rFonts w:ascii="Times New Roman" w:hAnsi="Times New Roman" w:cs="Times New Roman"/>
          <w:i/>
          <w:sz w:val="24"/>
          <w:szCs w:val="24"/>
        </w:rPr>
        <w:t>2015 s</w:t>
      </w:r>
      <w:r w:rsidRPr="00A40FBE">
        <w:rPr>
          <w:rFonts w:ascii="Times New Roman" w:hAnsi="Times New Roman" w:cs="Times New Roman"/>
          <w:i/>
          <w:sz w:val="24"/>
          <w:szCs w:val="24"/>
        </w:rPr>
        <w:t>urvey</w:t>
      </w:r>
    </w:p>
    <w:p w:rsidR="00205FFD" w:rsidRPr="00A40FBE" w:rsidRDefault="00205FFD" w:rsidP="00205F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40FBE">
        <w:rPr>
          <w:rFonts w:ascii="Times New Roman" w:hAnsi="Times New Roman" w:cs="Times New Roman"/>
          <w:i/>
          <w:sz w:val="24"/>
          <w:szCs w:val="24"/>
        </w:rPr>
        <w:tab/>
        <w:t>Yes – 27%</w:t>
      </w:r>
    </w:p>
    <w:p w:rsidR="00205FFD" w:rsidRPr="00A40FBE" w:rsidRDefault="00205FFD" w:rsidP="00205F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40FBE">
        <w:rPr>
          <w:rFonts w:ascii="Times New Roman" w:hAnsi="Times New Roman" w:cs="Times New Roman"/>
          <w:i/>
          <w:sz w:val="24"/>
          <w:szCs w:val="24"/>
        </w:rPr>
        <w:tab/>
        <w:t>No - 72%</w:t>
      </w:r>
    </w:p>
    <w:p w:rsidR="00A40FBE" w:rsidRDefault="00A40FBE" w:rsidP="0020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0FBE" w:rsidSect="003332CA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0099CC"/>
            <w:left w:val="single" w:sz="18" w:space="24" w:color="0099CC"/>
            <w:bottom w:val="single" w:sz="18" w:space="24" w:color="0099CC"/>
            <w:right w:val="single" w:sz="18" w:space="24" w:color="0099CC"/>
          </w:pgBorders>
          <w:cols w:num="2" w:space="720"/>
          <w:docGrid w:linePitch="360"/>
        </w:sectPr>
      </w:pPr>
    </w:p>
    <w:p w:rsidR="00205FFD" w:rsidRDefault="00205FFD" w:rsidP="0020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FFD" w:rsidRPr="00205FFD" w:rsidRDefault="00205FFD" w:rsidP="0020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2C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How many full time and part time Community Health Workers do you employ? </w:t>
      </w:r>
    </w:p>
    <w:p w:rsidR="00A40FBE" w:rsidRDefault="00A40FBE" w:rsidP="0020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0FBE" w:rsidSect="003332CA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0099CC"/>
            <w:left w:val="single" w:sz="18" w:space="24" w:color="0099CC"/>
            <w:bottom w:val="single" w:sz="18" w:space="24" w:color="0099CC"/>
            <w:right w:val="single" w:sz="18" w:space="24" w:color="0099CC"/>
          </w:pgBorders>
          <w:cols w:space="720"/>
          <w:docGrid w:linePitch="360"/>
        </w:sectPr>
      </w:pPr>
    </w:p>
    <w:p w:rsidR="00205FFD" w:rsidRPr="00205FFD" w:rsidRDefault="00205FFD" w:rsidP="0020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FFD">
        <w:rPr>
          <w:rFonts w:ascii="Times New Roman" w:hAnsi="Times New Roman" w:cs="Times New Roman"/>
          <w:sz w:val="24"/>
          <w:szCs w:val="24"/>
        </w:rPr>
        <w:t xml:space="preserve">1 organization at less than 1 FTE </w:t>
      </w:r>
    </w:p>
    <w:p w:rsidR="00205FFD" w:rsidRPr="00205FFD" w:rsidRDefault="00205FFD" w:rsidP="0020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FFD">
        <w:rPr>
          <w:rFonts w:ascii="Times New Roman" w:hAnsi="Times New Roman" w:cs="Times New Roman"/>
          <w:sz w:val="24"/>
          <w:szCs w:val="24"/>
        </w:rPr>
        <w:t>1 organizations at 1.5 FTE</w:t>
      </w:r>
    </w:p>
    <w:p w:rsidR="00205FFD" w:rsidRPr="00205FFD" w:rsidRDefault="00205FFD" w:rsidP="0020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FFD">
        <w:rPr>
          <w:rFonts w:ascii="Times New Roman" w:hAnsi="Times New Roman" w:cs="Times New Roman"/>
          <w:sz w:val="24"/>
          <w:szCs w:val="24"/>
        </w:rPr>
        <w:t xml:space="preserve">2 organizations at 2 FTE </w:t>
      </w:r>
    </w:p>
    <w:p w:rsidR="00205FFD" w:rsidRPr="00205FFD" w:rsidRDefault="00205FFD" w:rsidP="0020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FFD">
        <w:rPr>
          <w:rFonts w:ascii="Times New Roman" w:hAnsi="Times New Roman" w:cs="Times New Roman"/>
          <w:sz w:val="24"/>
          <w:szCs w:val="24"/>
        </w:rPr>
        <w:t xml:space="preserve">1 organization at 2.5 FTE </w:t>
      </w:r>
    </w:p>
    <w:p w:rsidR="00205FFD" w:rsidRPr="00205FFD" w:rsidRDefault="00205FFD" w:rsidP="0020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FFD">
        <w:rPr>
          <w:rFonts w:ascii="Times New Roman" w:hAnsi="Times New Roman" w:cs="Times New Roman"/>
          <w:sz w:val="24"/>
          <w:szCs w:val="24"/>
        </w:rPr>
        <w:t>1 organization at 3 FTE</w:t>
      </w:r>
    </w:p>
    <w:p w:rsidR="00205FFD" w:rsidRDefault="00205FFD" w:rsidP="0020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FFD">
        <w:rPr>
          <w:rFonts w:ascii="Times New Roman" w:hAnsi="Times New Roman" w:cs="Times New Roman"/>
          <w:sz w:val="24"/>
          <w:szCs w:val="24"/>
        </w:rPr>
        <w:t>1 organization reported at 7 FTE</w:t>
      </w:r>
    </w:p>
    <w:p w:rsidR="00A40FBE" w:rsidRPr="00205FFD" w:rsidRDefault="00A40FBE" w:rsidP="00A4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FFD">
        <w:rPr>
          <w:rFonts w:ascii="Times New Roman" w:hAnsi="Times New Roman" w:cs="Times New Roman"/>
          <w:sz w:val="24"/>
          <w:szCs w:val="24"/>
        </w:rPr>
        <w:t>1 organization reported 4 FTE</w:t>
      </w:r>
      <w:r>
        <w:rPr>
          <w:rFonts w:ascii="Times New Roman" w:hAnsi="Times New Roman" w:cs="Times New Roman"/>
          <w:sz w:val="24"/>
          <w:szCs w:val="24"/>
        </w:rPr>
        <w:t>, 4 PT</w:t>
      </w:r>
      <w:r w:rsidRPr="00205F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FBE" w:rsidRPr="00205FFD" w:rsidRDefault="00A40FBE" w:rsidP="0020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FBE" w:rsidRDefault="00A40FBE" w:rsidP="0020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0FBE" w:rsidSect="003332CA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0099CC"/>
            <w:left w:val="single" w:sz="18" w:space="24" w:color="0099CC"/>
            <w:bottom w:val="single" w:sz="18" w:space="24" w:color="0099CC"/>
            <w:right w:val="single" w:sz="18" w:space="24" w:color="0099CC"/>
          </w:pgBorders>
          <w:cols w:num="2" w:space="720"/>
          <w:docGrid w:linePitch="360"/>
        </w:sectPr>
      </w:pPr>
    </w:p>
    <w:p w:rsidR="00A40FBE" w:rsidRDefault="00A40FBE" w:rsidP="00205F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05FFD" w:rsidRPr="003221A3" w:rsidRDefault="00FE76C8" w:rsidP="00205F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21A3">
        <w:rPr>
          <w:rFonts w:ascii="Times New Roman" w:hAnsi="Times New Roman" w:cs="Times New Roman"/>
          <w:i/>
          <w:sz w:val="24"/>
          <w:szCs w:val="24"/>
        </w:rPr>
        <w:t>2015 survey</w:t>
      </w:r>
      <w:r w:rsidR="00205FFD" w:rsidRPr="003221A3">
        <w:rPr>
          <w:rFonts w:ascii="Times New Roman" w:hAnsi="Times New Roman" w:cs="Times New Roman"/>
          <w:i/>
          <w:sz w:val="24"/>
          <w:szCs w:val="24"/>
        </w:rPr>
        <w:t xml:space="preserve">-Of the 25% survey respondents that indicated they currently employ CHWs, the total numbers of full time positions </w:t>
      </w:r>
      <w:r w:rsidR="00427C01" w:rsidRPr="003221A3">
        <w:rPr>
          <w:rFonts w:ascii="Times New Roman" w:hAnsi="Times New Roman" w:cs="Times New Roman"/>
          <w:i/>
          <w:sz w:val="24"/>
          <w:szCs w:val="24"/>
        </w:rPr>
        <w:t xml:space="preserve">were </w:t>
      </w:r>
      <w:r w:rsidR="00205FFD" w:rsidRPr="003221A3">
        <w:rPr>
          <w:rFonts w:ascii="Times New Roman" w:hAnsi="Times New Roman" w:cs="Times New Roman"/>
          <w:i/>
          <w:sz w:val="24"/>
          <w:szCs w:val="24"/>
        </w:rPr>
        <w:t>92 FTE and number part time CHW positions within their organizations are 38 PT.</w:t>
      </w:r>
    </w:p>
    <w:p w:rsidR="00A40FBE" w:rsidRDefault="00A40FBE" w:rsidP="00205FFD">
      <w:pPr>
        <w:spacing w:after="0" w:line="240" w:lineRule="auto"/>
        <w:rPr>
          <w:rFonts w:ascii="Times New Roman" w:hAnsi="Times New Roman" w:cs="Times New Roman"/>
          <w:i/>
        </w:rPr>
      </w:pPr>
    </w:p>
    <w:p w:rsidR="00A40FBE" w:rsidRDefault="00A40FBE" w:rsidP="00205FFD">
      <w:pPr>
        <w:spacing w:after="0" w:line="240" w:lineRule="auto"/>
        <w:rPr>
          <w:rFonts w:ascii="Times New Roman" w:hAnsi="Times New Roman" w:cs="Times New Roman"/>
          <w:b/>
        </w:rPr>
      </w:pPr>
      <w:r w:rsidRPr="003332CA">
        <w:rPr>
          <w:rFonts w:ascii="Times New Roman" w:hAnsi="Times New Roman" w:cs="Times New Roman"/>
          <w:b/>
          <w:color w:val="2E74B5" w:themeColor="accent1" w:themeShade="BF"/>
        </w:rPr>
        <w:t>Length of employment</w:t>
      </w:r>
    </w:p>
    <w:p w:rsidR="003332CA" w:rsidRDefault="003332CA" w:rsidP="00205FFD">
      <w:pPr>
        <w:spacing w:after="0" w:line="240" w:lineRule="auto"/>
        <w:rPr>
          <w:rFonts w:ascii="Times New Roman" w:hAnsi="Times New Roman" w:cs="Times New Roman"/>
        </w:rPr>
        <w:sectPr w:rsidR="003332CA" w:rsidSect="003332CA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0099CC"/>
            <w:left w:val="single" w:sz="18" w:space="24" w:color="0099CC"/>
            <w:bottom w:val="single" w:sz="18" w:space="24" w:color="0099CC"/>
            <w:right w:val="single" w:sz="18" w:space="24" w:color="0099CC"/>
          </w:pgBorders>
          <w:cols w:space="720"/>
          <w:docGrid w:linePitch="360"/>
        </w:sectPr>
      </w:pPr>
    </w:p>
    <w:p w:rsidR="00A40FBE" w:rsidRPr="00A40FBE" w:rsidRDefault="00A40FBE" w:rsidP="00205FFD">
      <w:pPr>
        <w:spacing w:after="0" w:line="240" w:lineRule="auto"/>
        <w:rPr>
          <w:rFonts w:ascii="Times New Roman" w:hAnsi="Times New Roman" w:cs="Times New Roman"/>
        </w:rPr>
      </w:pPr>
      <w:r w:rsidRPr="00A40FBE">
        <w:rPr>
          <w:rFonts w:ascii="Times New Roman" w:hAnsi="Times New Roman" w:cs="Times New Roman"/>
        </w:rPr>
        <w:t>2 – Less than one year</w:t>
      </w:r>
    </w:p>
    <w:p w:rsidR="00A40FBE" w:rsidRPr="00A40FBE" w:rsidRDefault="00A40FBE" w:rsidP="00205FFD">
      <w:pPr>
        <w:spacing w:after="0" w:line="240" w:lineRule="auto"/>
        <w:rPr>
          <w:rFonts w:ascii="Times New Roman" w:hAnsi="Times New Roman" w:cs="Times New Roman"/>
        </w:rPr>
      </w:pPr>
      <w:r w:rsidRPr="00A40FBE">
        <w:rPr>
          <w:rFonts w:ascii="Times New Roman" w:hAnsi="Times New Roman" w:cs="Times New Roman"/>
        </w:rPr>
        <w:t>4 – One to four years</w:t>
      </w:r>
    </w:p>
    <w:p w:rsidR="00A40FBE" w:rsidRPr="00A40FBE" w:rsidRDefault="00A40FBE" w:rsidP="00205FFD">
      <w:pPr>
        <w:spacing w:after="0" w:line="240" w:lineRule="auto"/>
        <w:rPr>
          <w:rFonts w:ascii="Times New Roman" w:hAnsi="Times New Roman" w:cs="Times New Roman"/>
        </w:rPr>
      </w:pPr>
      <w:r w:rsidRPr="00A40FBE">
        <w:rPr>
          <w:rFonts w:ascii="Times New Roman" w:hAnsi="Times New Roman" w:cs="Times New Roman"/>
        </w:rPr>
        <w:t>4 – Ten+ years</w:t>
      </w:r>
    </w:p>
    <w:p w:rsidR="003332CA" w:rsidRDefault="003332CA" w:rsidP="00205F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3332CA" w:rsidSect="003332CA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0099CC"/>
            <w:left w:val="single" w:sz="18" w:space="24" w:color="0099CC"/>
            <w:bottom w:val="single" w:sz="18" w:space="24" w:color="0099CC"/>
            <w:right w:val="single" w:sz="18" w:space="24" w:color="0099CC"/>
          </w:pgBorders>
          <w:cols w:num="3" w:space="720"/>
          <w:docGrid w:linePitch="360"/>
        </w:sectPr>
      </w:pPr>
    </w:p>
    <w:p w:rsidR="00A40FBE" w:rsidRDefault="00A40FBE" w:rsidP="00205F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32CA" w:rsidRDefault="003332CA" w:rsidP="00205F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32C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Popula</w:t>
      </w:r>
      <w:r w:rsidR="00427C01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tions Served</w:t>
      </w:r>
    </w:p>
    <w:p w:rsidR="003221A3" w:rsidRDefault="003221A3" w:rsidP="00205F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3221A3" w:rsidSect="003332CA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0099CC"/>
            <w:left w:val="single" w:sz="18" w:space="24" w:color="0099CC"/>
            <w:bottom w:val="single" w:sz="18" w:space="24" w:color="0099CC"/>
            <w:right w:val="single" w:sz="18" w:space="24" w:color="0099CC"/>
          </w:pgBorders>
          <w:cols w:space="720"/>
          <w:docGrid w:linePitch="360"/>
        </w:sectPr>
      </w:pPr>
    </w:p>
    <w:p w:rsidR="003332CA" w:rsidRPr="003332CA" w:rsidRDefault="003332CA" w:rsidP="00205F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2CA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6F2587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3332CA" w:rsidRDefault="003332CA" w:rsidP="0020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Elderly</w:t>
      </w:r>
    </w:p>
    <w:p w:rsidR="003332CA" w:rsidRDefault="003332CA" w:rsidP="0020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Rural</w:t>
      </w:r>
    </w:p>
    <w:p w:rsidR="003332CA" w:rsidRDefault="003332CA" w:rsidP="0020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Low income</w:t>
      </w:r>
    </w:p>
    <w:p w:rsidR="003332CA" w:rsidRDefault="003332CA" w:rsidP="0020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American Indian</w:t>
      </w:r>
    </w:p>
    <w:p w:rsidR="003332CA" w:rsidRDefault="003332CA" w:rsidP="0020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Non-English Speakers</w:t>
      </w:r>
    </w:p>
    <w:p w:rsidR="003332CA" w:rsidRDefault="003332CA" w:rsidP="0020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New mothers</w:t>
      </w:r>
    </w:p>
    <w:p w:rsidR="003332CA" w:rsidRDefault="003332CA" w:rsidP="0020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Medicaid, full coverage eligible</w:t>
      </w:r>
    </w:p>
    <w:p w:rsidR="003332CA" w:rsidRPr="00FE76C8" w:rsidRDefault="003332CA" w:rsidP="00205FF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E76C8">
        <w:rPr>
          <w:rFonts w:ascii="Times New Roman" w:hAnsi="Times New Roman" w:cs="Times New Roman"/>
          <w:b/>
          <w:i/>
          <w:sz w:val="24"/>
          <w:szCs w:val="24"/>
          <w:u w:val="single"/>
        </w:rPr>
        <w:t>2015</w:t>
      </w:r>
    </w:p>
    <w:p w:rsidR="003332CA" w:rsidRPr="00FE76C8" w:rsidRDefault="003332CA" w:rsidP="00205F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E76C8">
        <w:rPr>
          <w:rFonts w:ascii="Times New Roman" w:hAnsi="Times New Roman" w:cs="Times New Roman"/>
          <w:i/>
          <w:sz w:val="24"/>
          <w:szCs w:val="24"/>
        </w:rPr>
        <w:t>13 Elderly</w:t>
      </w:r>
    </w:p>
    <w:p w:rsidR="003332CA" w:rsidRPr="00FE76C8" w:rsidRDefault="003332CA" w:rsidP="00205F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E76C8">
        <w:rPr>
          <w:rFonts w:ascii="Times New Roman" w:hAnsi="Times New Roman" w:cs="Times New Roman"/>
          <w:i/>
          <w:sz w:val="24"/>
          <w:szCs w:val="24"/>
        </w:rPr>
        <w:t>10 Rural</w:t>
      </w:r>
    </w:p>
    <w:p w:rsidR="003332CA" w:rsidRPr="00FE76C8" w:rsidRDefault="003332CA" w:rsidP="00205F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E76C8">
        <w:rPr>
          <w:rFonts w:ascii="Times New Roman" w:hAnsi="Times New Roman" w:cs="Times New Roman"/>
          <w:i/>
          <w:sz w:val="24"/>
          <w:szCs w:val="24"/>
        </w:rPr>
        <w:t>9 Low income</w:t>
      </w:r>
    </w:p>
    <w:p w:rsidR="003332CA" w:rsidRPr="00FE76C8" w:rsidRDefault="003332CA" w:rsidP="00205F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E76C8">
        <w:rPr>
          <w:rFonts w:ascii="Times New Roman" w:hAnsi="Times New Roman" w:cs="Times New Roman"/>
          <w:i/>
          <w:sz w:val="24"/>
          <w:szCs w:val="24"/>
        </w:rPr>
        <w:t>8 American Indians</w:t>
      </w:r>
    </w:p>
    <w:p w:rsidR="003332CA" w:rsidRPr="00FE76C8" w:rsidRDefault="003332CA" w:rsidP="00205F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E76C8">
        <w:rPr>
          <w:rFonts w:ascii="Times New Roman" w:hAnsi="Times New Roman" w:cs="Times New Roman"/>
          <w:i/>
          <w:sz w:val="24"/>
          <w:szCs w:val="24"/>
        </w:rPr>
        <w:t>4 new mothers</w:t>
      </w:r>
    </w:p>
    <w:p w:rsidR="003332CA" w:rsidRPr="00FE76C8" w:rsidRDefault="003332CA" w:rsidP="00205F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E76C8">
        <w:rPr>
          <w:rFonts w:ascii="Times New Roman" w:hAnsi="Times New Roman" w:cs="Times New Roman"/>
          <w:i/>
          <w:sz w:val="24"/>
          <w:szCs w:val="24"/>
        </w:rPr>
        <w:t xml:space="preserve">3 </w:t>
      </w:r>
      <w:r w:rsidR="00FE76C8" w:rsidRPr="00FE76C8">
        <w:rPr>
          <w:rFonts w:ascii="Times New Roman" w:hAnsi="Times New Roman" w:cs="Times New Roman"/>
          <w:i/>
          <w:sz w:val="24"/>
          <w:szCs w:val="24"/>
        </w:rPr>
        <w:t>Non-English</w:t>
      </w:r>
      <w:r w:rsidRPr="00FE76C8">
        <w:rPr>
          <w:rFonts w:ascii="Times New Roman" w:hAnsi="Times New Roman" w:cs="Times New Roman"/>
          <w:i/>
          <w:sz w:val="24"/>
          <w:szCs w:val="24"/>
        </w:rPr>
        <w:t xml:space="preserve"> speakers</w:t>
      </w:r>
    </w:p>
    <w:p w:rsidR="003332CA" w:rsidRPr="00FE76C8" w:rsidRDefault="003332CA" w:rsidP="00205F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3332CA" w:rsidRPr="00FE76C8" w:rsidSect="003332CA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0099CC"/>
            <w:left w:val="single" w:sz="18" w:space="24" w:color="0099CC"/>
            <w:bottom w:val="single" w:sz="18" w:space="24" w:color="0099CC"/>
            <w:right w:val="single" w:sz="18" w:space="24" w:color="0099CC"/>
          </w:pgBorders>
          <w:cols w:num="2" w:space="720"/>
          <w:docGrid w:linePitch="360"/>
        </w:sectPr>
      </w:pPr>
      <w:r w:rsidRPr="00FE76C8">
        <w:rPr>
          <w:rFonts w:ascii="Times New Roman" w:hAnsi="Times New Roman" w:cs="Times New Roman"/>
          <w:i/>
          <w:sz w:val="24"/>
          <w:szCs w:val="24"/>
        </w:rPr>
        <w:t>1 Other</w:t>
      </w:r>
    </w:p>
    <w:p w:rsidR="003332CA" w:rsidRDefault="003332CA" w:rsidP="0020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1A3" w:rsidRDefault="003332CA" w:rsidP="00205FFD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3332C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Sources of Funding</w:t>
      </w:r>
    </w:p>
    <w:p w:rsidR="003221A3" w:rsidRDefault="003221A3" w:rsidP="0020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1A3">
        <w:rPr>
          <w:rFonts w:ascii="Times New Roman" w:hAnsi="Times New Roman" w:cs="Times New Roman"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>Government funds</w:t>
      </w:r>
    </w:p>
    <w:p w:rsidR="003221A3" w:rsidRDefault="003221A3" w:rsidP="0020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4-Internal funds</w:t>
      </w:r>
    </w:p>
    <w:p w:rsidR="003221A3" w:rsidRDefault="003221A3" w:rsidP="0020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4-Reimbursable cost (Insurance/Medicaid)</w:t>
      </w:r>
    </w:p>
    <w:p w:rsidR="003221A3" w:rsidRDefault="003221A3" w:rsidP="0020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3-Foundation grants</w:t>
      </w:r>
    </w:p>
    <w:p w:rsidR="003221A3" w:rsidRPr="003221A3" w:rsidRDefault="003221A3" w:rsidP="0020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Also: Community-based funding</w:t>
      </w:r>
    </w:p>
    <w:p w:rsidR="003332CA" w:rsidRDefault="003332CA" w:rsidP="0020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32CA" w:rsidSect="003332CA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0099CC"/>
            <w:left w:val="single" w:sz="18" w:space="24" w:color="0099CC"/>
            <w:bottom w:val="single" w:sz="18" w:space="24" w:color="0099CC"/>
            <w:right w:val="single" w:sz="18" w:space="24" w:color="0099CC"/>
          </w:pgBorders>
          <w:cols w:space="720"/>
          <w:docGrid w:linePitch="360"/>
        </w:sectPr>
      </w:pPr>
      <w:bookmarkStart w:id="0" w:name="_GoBack"/>
      <w:bookmarkEnd w:id="0"/>
    </w:p>
    <w:p w:rsidR="003221A3" w:rsidRPr="003332CA" w:rsidRDefault="003221A3" w:rsidP="00322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21A3" w:rsidRPr="003332CA" w:rsidSect="00427C01">
      <w:type w:val="continuous"/>
      <w:pgSz w:w="12240" w:h="15840"/>
      <w:pgMar w:top="1440" w:right="1440" w:bottom="1440" w:left="1440" w:header="720" w:footer="720" w:gutter="0"/>
      <w:pgBorders w:offsetFrom="page">
        <w:top w:val="single" w:sz="18" w:space="24" w:color="0099CC"/>
        <w:left w:val="single" w:sz="18" w:space="24" w:color="0099CC"/>
        <w:bottom w:val="single" w:sz="18" w:space="24" w:color="0099CC"/>
        <w:right w:val="single" w:sz="18" w:space="24" w:color="0099CC"/>
      </w:pgBorders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60E2"/>
    <w:multiLevelType w:val="hybridMultilevel"/>
    <w:tmpl w:val="ED348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72486"/>
    <w:multiLevelType w:val="hybridMultilevel"/>
    <w:tmpl w:val="A2E81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FD"/>
    <w:rsid w:val="00205FFD"/>
    <w:rsid w:val="0025585A"/>
    <w:rsid w:val="003221A3"/>
    <w:rsid w:val="003332CA"/>
    <w:rsid w:val="00427C01"/>
    <w:rsid w:val="004701EC"/>
    <w:rsid w:val="006D5CC8"/>
    <w:rsid w:val="006F2587"/>
    <w:rsid w:val="00A40FBE"/>
    <w:rsid w:val="00D548CA"/>
    <w:rsid w:val="00F57BD5"/>
    <w:rsid w:val="00FE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ACBA1"/>
  <w15:chartTrackingRefBased/>
  <w15:docId w15:val="{E9986AB9-11C9-4653-8A03-D5217EEF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F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85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2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Juliar, Kristin</dc:creator>
  <cp:keywords/>
  <dc:description/>
  <cp:lastModifiedBy>AHEC</cp:lastModifiedBy>
  <cp:revision>4</cp:revision>
  <cp:lastPrinted>2017-11-27T20:08:00Z</cp:lastPrinted>
  <dcterms:created xsi:type="dcterms:W3CDTF">2017-11-27T20:09:00Z</dcterms:created>
  <dcterms:modified xsi:type="dcterms:W3CDTF">2017-11-27T20:33:00Z</dcterms:modified>
</cp:coreProperties>
</file>